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F7D0" w14:textId="7985F1C8" w:rsidR="00261A69" w:rsidRDefault="00261A69">
      <w:r>
        <w:t xml:space="preserve">Mockingbird Gardens Homeowners Association </w:t>
      </w:r>
    </w:p>
    <w:p w14:paraId="04D56B6F" w14:textId="190CE510" w:rsidR="00261A69" w:rsidRDefault="00261A69">
      <w:r>
        <w:t xml:space="preserve">Subject: Minutes </w:t>
      </w:r>
    </w:p>
    <w:p w14:paraId="28F1E5D2" w14:textId="4CE10B1C" w:rsidR="008000EB" w:rsidRDefault="00261A69" w:rsidP="00BE3255">
      <w:pPr>
        <w:rPr>
          <w:rFonts w:ascii="Arial" w:hAnsi="Arial" w:cs="Arial"/>
        </w:rPr>
      </w:pPr>
      <w:r>
        <w:t xml:space="preserve">Date: </w:t>
      </w:r>
      <w:r w:rsidRPr="00261A69">
        <w:t xml:space="preserve"> </w:t>
      </w:r>
      <w:r w:rsidR="00C74509">
        <w:rPr>
          <w:rFonts w:ascii="Arial" w:hAnsi="Arial" w:cs="Arial"/>
        </w:rPr>
        <w:t>May 13, 2024</w:t>
      </w:r>
      <w:r w:rsidR="008000EB">
        <w:rPr>
          <w:rFonts w:ascii="Arial" w:hAnsi="Arial" w:cs="Arial"/>
        </w:rPr>
        <w:t xml:space="preserve"> </w:t>
      </w:r>
    </w:p>
    <w:p w14:paraId="1686C3D8" w14:textId="77777777" w:rsidR="00913A1E" w:rsidRDefault="00913A1E" w:rsidP="00BE3255">
      <w:pPr>
        <w:rPr>
          <w:rFonts w:ascii="Arial" w:hAnsi="Arial" w:cs="Arial"/>
        </w:rPr>
      </w:pPr>
    </w:p>
    <w:p w14:paraId="3FBFF0C5" w14:textId="77777777" w:rsidR="00913A1E" w:rsidRPr="00913A1E" w:rsidRDefault="00913A1E" w:rsidP="00913A1E">
      <w:pPr>
        <w:rPr>
          <w:rFonts w:ascii="Arial" w:hAnsi="Arial" w:cs="Arial"/>
          <w:b/>
          <w:bCs/>
        </w:rPr>
      </w:pPr>
      <w:r w:rsidRPr="00913A1E">
        <w:rPr>
          <w:rFonts w:ascii="Arial" w:hAnsi="Arial" w:cs="Arial"/>
          <w:b/>
          <w:bCs/>
        </w:rPr>
        <w:t> Quorum has been established.</w:t>
      </w:r>
    </w:p>
    <w:p w14:paraId="411D88F1" w14:textId="77777777" w:rsidR="00C74509" w:rsidRDefault="00C74509" w:rsidP="00C74509">
      <w:pPr>
        <w:rPr>
          <w:rFonts w:ascii="Arial" w:hAnsi="Arial" w:cs="Arial"/>
          <w:b/>
          <w:bCs/>
        </w:rPr>
      </w:pPr>
    </w:p>
    <w:p w14:paraId="4ABB2FAE" w14:textId="77777777" w:rsidR="00C74509" w:rsidRPr="00C74509" w:rsidRDefault="00C74509" w:rsidP="00C74509">
      <w:pPr>
        <w:rPr>
          <w:rFonts w:ascii="Arial" w:hAnsi="Arial" w:cs="Arial"/>
        </w:rPr>
      </w:pPr>
      <w:r w:rsidRPr="00C74509">
        <w:rPr>
          <w:rFonts w:ascii="Arial" w:hAnsi="Arial" w:cs="Arial"/>
        </w:rPr>
        <w:t>Meeting called to order 6:04PM</w:t>
      </w:r>
    </w:p>
    <w:p w14:paraId="0A20FF3B" w14:textId="77777777" w:rsidR="00C74509" w:rsidRPr="00C74509" w:rsidRDefault="00C74509" w:rsidP="00C74509">
      <w:pPr>
        <w:rPr>
          <w:rFonts w:ascii="Arial" w:hAnsi="Arial" w:cs="Arial"/>
        </w:rPr>
      </w:pPr>
      <w:r w:rsidRPr="00C74509">
        <w:rPr>
          <w:rFonts w:ascii="Arial" w:hAnsi="Arial" w:cs="Arial"/>
        </w:rPr>
        <w:t xml:space="preserve">Minutes approved </w:t>
      </w:r>
    </w:p>
    <w:p w14:paraId="2EEC25D2" w14:textId="77777777" w:rsidR="00C74509" w:rsidRPr="00C74509" w:rsidRDefault="00C74509" w:rsidP="00C74509">
      <w:pPr>
        <w:rPr>
          <w:rFonts w:ascii="Arial" w:hAnsi="Arial" w:cs="Arial"/>
        </w:rPr>
      </w:pPr>
      <w:r w:rsidRPr="00C74509">
        <w:rPr>
          <w:rFonts w:ascii="Arial" w:hAnsi="Arial" w:cs="Arial"/>
        </w:rPr>
        <w:t xml:space="preserve">Renee discussed meetings she will be attending and insurance coverage. Renewal will be in July and coverage is comprehensive. </w:t>
      </w:r>
    </w:p>
    <w:p w14:paraId="3473A349" w14:textId="77777777" w:rsidR="00C74509" w:rsidRPr="00C74509" w:rsidRDefault="00C74509" w:rsidP="00C74509">
      <w:pPr>
        <w:rPr>
          <w:rFonts w:ascii="Arial" w:hAnsi="Arial" w:cs="Arial"/>
        </w:rPr>
      </w:pPr>
      <w:r w:rsidRPr="00C74509">
        <w:rPr>
          <w:rFonts w:ascii="Arial" w:hAnsi="Arial" w:cs="Arial"/>
          <w:b/>
          <w:bCs/>
        </w:rPr>
        <w:t>Financials</w:t>
      </w:r>
      <w:r w:rsidRPr="00C74509">
        <w:rPr>
          <w:rFonts w:ascii="Arial" w:hAnsi="Arial" w:cs="Arial"/>
        </w:rPr>
        <w:t xml:space="preserve">: propose to move 256,000 in high interest checking or CDs. 2 of 3 payments for the pool have been made. There is about 50K left to pay towards redoing the pool. 80-90K left to pay for the pool this year, so 100K in the budget covers that. Renee will be looking into the availability of money market vs CDs (Schwab and American Express). </w:t>
      </w:r>
    </w:p>
    <w:p w14:paraId="534BF19F" w14:textId="77777777" w:rsidR="00C74509" w:rsidRPr="00C74509" w:rsidRDefault="00C74509" w:rsidP="00C74509">
      <w:pPr>
        <w:rPr>
          <w:rFonts w:ascii="Arial" w:hAnsi="Arial" w:cs="Arial"/>
        </w:rPr>
      </w:pPr>
      <w:r w:rsidRPr="00C74509">
        <w:rPr>
          <w:rFonts w:ascii="Arial" w:hAnsi="Arial" w:cs="Arial"/>
          <w:b/>
          <w:bCs/>
        </w:rPr>
        <w:t>Collections</w:t>
      </w:r>
      <w:r w:rsidRPr="00C74509">
        <w:rPr>
          <w:rFonts w:ascii="Arial" w:hAnsi="Arial" w:cs="Arial"/>
        </w:rPr>
        <w:t xml:space="preserve">: All HOA fees for this year should be resolved and paid. Working through options for prior years owed. </w:t>
      </w:r>
    </w:p>
    <w:p w14:paraId="23815341" w14:textId="77777777" w:rsidR="00C74509" w:rsidRPr="00C74509" w:rsidRDefault="00C74509" w:rsidP="00C74509">
      <w:pPr>
        <w:rPr>
          <w:rFonts w:ascii="Arial" w:hAnsi="Arial" w:cs="Arial"/>
        </w:rPr>
      </w:pPr>
      <w:r w:rsidRPr="00C74509">
        <w:rPr>
          <w:rFonts w:ascii="Arial" w:hAnsi="Arial" w:cs="Arial"/>
          <w:b/>
          <w:bCs/>
        </w:rPr>
        <w:t> </w:t>
      </w:r>
    </w:p>
    <w:p w14:paraId="3363AD12" w14:textId="77777777" w:rsidR="00C74509" w:rsidRPr="00C74509" w:rsidRDefault="00C74509" w:rsidP="00C74509">
      <w:pPr>
        <w:rPr>
          <w:rFonts w:ascii="Arial" w:hAnsi="Arial" w:cs="Arial"/>
        </w:rPr>
      </w:pPr>
      <w:r w:rsidRPr="00C74509">
        <w:rPr>
          <w:rFonts w:ascii="Arial" w:hAnsi="Arial" w:cs="Arial"/>
          <w:b/>
          <w:bCs/>
        </w:rPr>
        <w:t>Ongoing/Unfinished Business:</w:t>
      </w:r>
    </w:p>
    <w:p w14:paraId="11F357D2" w14:textId="77777777" w:rsidR="00C74509" w:rsidRPr="00C74509" w:rsidRDefault="00C74509" w:rsidP="00C74509">
      <w:pPr>
        <w:rPr>
          <w:rFonts w:ascii="Arial" w:hAnsi="Arial" w:cs="Arial"/>
        </w:rPr>
      </w:pPr>
      <w:r w:rsidRPr="00C74509">
        <w:rPr>
          <w:rFonts w:ascii="Arial" w:hAnsi="Arial" w:cs="Arial"/>
        </w:rPr>
        <w:t xml:space="preserve">Brownsboro Road Resizing: the project was too far along to make much change but got a few small wins. Keeping the turning lane into Mockingbird. Made it to secretary of transportation and has put in writing that if anything doesn’t go well, he will listen. </w:t>
      </w:r>
    </w:p>
    <w:p w14:paraId="3F7CC352" w14:textId="77777777" w:rsidR="00C74509" w:rsidRPr="00C74509" w:rsidRDefault="00C74509" w:rsidP="00C74509">
      <w:pPr>
        <w:rPr>
          <w:rFonts w:ascii="Arial" w:hAnsi="Arial" w:cs="Arial"/>
        </w:rPr>
      </w:pPr>
      <w:r w:rsidRPr="00C74509">
        <w:rPr>
          <w:rFonts w:ascii="Arial" w:hAnsi="Arial" w:cs="Arial"/>
        </w:rPr>
        <w:t>Pool: next thing to happen is plaster. They will work with KPM on getting everything finalized for opening. Once plaster is done, they will start filling. Hopefully opening one week before the party. Pool party is May 25</w:t>
      </w:r>
      <w:r w:rsidRPr="00C74509">
        <w:rPr>
          <w:rFonts w:ascii="Arial" w:hAnsi="Arial" w:cs="Arial"/>
          <w:vertAlign w:val="superscript"/>
        </w:rPr>
        <w:t>th</w:t>
      </w:r>
      <w:r w:rsidRPr="00C74509">
        <w:rPr>
          <w:rFonts w:ascii="Arial" w:hAnsi="Arial" w:cs="Arial"/>
        </w:rPr>
        <w:t xml:space="preserve">. </w:t>
      </w:r>
    </w:p>
    <w:p w14:paraId="305DE4D3" w14:textId="77777777" w:rsidR="00C74509" w:rsidRPr="00C74509" w:rsidRDefault="00C74509" w:rsidP="00C74509">
      <w:pPr>
        <w:rPr>
          <w:rFonts w:ascii="Arial" w:hAnsi="Arial" w:cs="Arial"/>
        </w:rPr>
      </w:pPr>
      <w:r w:rsidRPr="00C74509">
        <w:rPr>
          <w:rFonts w:ascii="Arial" w:hAnsi="Arial" w:cs="Arial"/>
        </w:rPr>
        <w:t xml:space="preserve">Flock Cameras: Friday is the site survey. They have been paid for. </w:t>
      </w:r>
    </w:p>
    <w:p w14:paraId="1D2049CC" w14:textId="77777777" w:rsidR="00C74509" w:rsidRPr="00C74509" w:rsidRDefault="00C74509" w:rsidP="00C74509">
      <w:pPr>
        <w:rPr>
          <w:rFonts w:ascii="Arial" w:hAnsi="Arial" w:cs="Arial"/>
        </w:rPr>
      </w:pPr>
      <w:r w:rsidRPr="00C74509">
        <w:rPr>
          <w:rFonts w:ascii="Arial" w:hAnsi="Arial" w:cs="Arial"/>
        </w:rPr>
        <w:t>Social: June 29th is the Luau. No kids, passed apps, BYOB.</w:t>
      </w:r>
    </w:p>
    <w:p w14:paraId="7ABBD419" w14:textId="77777777" w:rsidR="00C74509" w:rsidRPr="00C74509" w:rsidRDefault="00C74509" w:rsidP="00C74509">
      <w:pPr>
        <w:rPr>
          <w:rFonts w:ascii="Arial" w:hAnsi="Arial" w:cs="Arial"/>
        </w:rPr>
      </w:pPr>
      <w:r w:rsidRPr="00C74509">
        <w:rPr>
          <w:rFonts w:ascii="Arial" w:hAnsi="Arial" w:cs="Arial"/>
        </w:rPr>
        <w:t xml:space="preserve">Fountain: We used to have Greenscapes maintain the fountain. Renee is going to call them. </w:t>
      </w:r>
    </w:p>
    <w:p w14:paraId="12C4BDBE" w14:textId="77777777" w:rsidR="00C74509" w:rsidRPr="00C74509" w:rsidRDefault="00C74509" w:rsidP="00C74509">
      <w:pPr>
        <w:rPr>
          <w:rFonts w:ascii="Arial" w:hAnsi="Arial" w:cs="Arial"/>
        </w:rPr>
      </w:pPr>
      <w:r w:rsidRPr="00C74509">
        <w:rPr>
          <w:rFonts w:ascii="Arial" w:hAnsi="Arial" w:cs="Arial"/>
        </w:rPr>
        <w:t xml:space="preserve">Landscape: a few islands that need some work and will be done in the fall. </w:t>
      </w:r>
    </w:p>
    <w:p w14:paraId="20AFE2D7" w14:textId="77777777" w:rsidR="00C74509" w:rsidRPr="00C74509" w:rsidRDefault="00C74509" w:rsidP="00C74509">
      <w:pPr>
        <w:rPr>
          <w:rFonts w:ascii="Arial" w:hAnsi="Arial" w:cs="Arial"/>
        </w:rPr>
      </w:pPr>
      <w:r w:rsidRPr="00C74509">
        <w:rPr>
          <w:rFonts w:ascii="Arial" w:hAnsi="Arial" w:cs="Arial"/>
        </w:rPr>
        <w:lastRenderedPageBreak/>
        <w:t>Splash party: May 25</w:t>
      </w:r>
      <w:r w:rsidRPr="00C74509">
        <w:rPr>
          <w:rFonts w:ascii="Arial" w:hAnsi="Arial" w:cs="Arial"/>
          <w:vertAlign w:val="superscript"/>
        </w:rPr>
        <w:t>th</w:t>
      </w:r>
      <w:r w:rsidRPr="00C74509">
        <w:rPr>
          <w:rFonts w:ascii="Arial" w:hAnsi="Arial" w:cs="Arial"/>
        </w:rPr>
        <w:t xml:space="preserve"> </w:t>
      </w:r>
    </w:p>
    <w:p w14:paraId="169E0A28" w14:textId="77777777" w:rsidR="00C74509" w:rsidRPr="00C74509" w:rsidRDefault="00C74509" w:rsidP="00C74509">
      <w:pPr>
        <w:rPr>
          <w:rFonts w:ascii="Arial" w:hAnsi="Arial" w:cs="Arial"/>
        </w:rPr>
      </w:pPr>
      <w:r w:rsidRPr="00C74509">
        <w:rPr>
          <w:rFonts w:ascii="Arial" w:hAnsi="Arial" w:cs="Arial"/>
        </w:rPr>
        <w:t>Meeting ended 7:20PM</w:t>
      </w:r>
    </w:p>
    <w:p w14:paraId="5E5348A0" w14:textId="77777777" w:rsidR="008000EB" w:rsidRDefault="008000EB" w:rsidP="00BE3255">
      <w:pPr>
        <w:rPr>
          <w:rFonts w:ascii="Arial" w:hAnsi="Arial" w:cs="Arial"/>
        </w:rPr>
      </w:pPr>
    </w:p>
    <w:sectPr w:rsidR="00800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5EA"/>
    <w:multiLevelType w:val="multilevel"/>
    <w:tmpl w:val="EBE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2568E"/>
    <w:multiLevelType w:val="multilevel"/>
    <w:tmpl w:val="97DC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51F18"/>
    <w:multiLevelType w:val="hybridMultilevel"/>
    <w:tmpl w:val="8FBC9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5A7680"/>
    <w:multiLevelType w:val="multilevel"/>
    <w:tmpl w:val="B694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55AA4"/>
    <w:multiLevelType w:val="multilevel"/>
    <w:tmpl w:val="2DD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F136B"/>
    <w:multiLevelType w:val="multilevel"/>
    <w:tmpl w:val="65E4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E7992"/>
    <w:multiLevelType w:val="multilevel"/>
    <w:tmpl w:val="6392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F1E35"/>
    <w:multiLevelType w:val="multilevel"/>
    <w:tmpl w:val="18F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5354C"/>
    <w:multiLevelType w:val="multilevel"/>
    <w:tmpl w:val="CCFE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A72FF"/>
    <w:multiLevelType w:val="multilevel"/>
    <w:tmpl w:val="CBBA3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F080C"/>
    <w:multiLevelType w:val="multilevel"/>
    <w:tmpl w:val="DE3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E27AA7"/>
    <w:multiLevelType w:val="multilevel"/>
    <w:tmpl w:val="761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9612C7"/>
    <w:multiLevelType w:val="multilevel"/>
    <w:tmpl w:val="FBA8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E112F"/>
    <w:multiLevelType w:val="multilevel"/>
    <w:tmpl w:val="D7F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D47046"/>
    <w:multiLevelType w:val="multilevel"/>
    <w:tmpl w:val="186C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3186E"/>
    <w:multiLevelType w:val="multilevel"/>
    <w:tmpl w:val="F886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796B44"/>
    <w:multiLevelType w:val="hybridMultilevel"/>
    <w:tmpl w:val="B2282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7BA281C"/>
    <w:multiLevelType w:val="multilevel"/>
    <w:tmpl w:val="F442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F118EB"/>
    <w:multiLevelType w:val="multilevel"/>
    <w:tmpl w:val="67D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E5D6B"/>
    <w:multiLevelType w:val="multilevel"/>
    <w:tmpl w:val="4864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23DFA"/>
    <w:multiLevelType w:val="multilevel"/>
    <w:tmpl w:val="C91E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432956"/>
    <w:multiLevelType w:val="multilevel"/>
    <w:tmpl w:val="0A4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72989"/>
    <w:multiLevelType w:val="multilevel"/>
    <w:tmpl w:val="3438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55148"/>
    <w:multiLevelType w:val="multilevel"/>
    <w:tmpl w:val="FCF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25140"/>
    <w:multiLevelType w:val="multilevel"/>
    <w:tmpl w:val="9FC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865CA"/>
    <w:multiLevelType w:val="hybridMultilevel"/>
    <w:tmpl w:val="9F029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4394E93"/>
    <w:multiLevelType w:val="multilevel"/>
    <w:tmpl w:val="26E0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3C1FEF"/>
    <w:multiLevelType w:val="multilevel"/>
    <w:tmpl w:val="8962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E3D97"/>
    <w:multiLevelType w:val="multilevel"/>
    <w:tmpl w:val="10A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C94CC6"/>
    <w:multiLevelType w:val="multilevel"/>
    <w:tmpl w:val="FB1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25058"/>
    <w:multiLevelType w:val="multilevel"/>
    <w:tmpl w:val="FA2AD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62E1F"/>
    <w:multiLevelType w:val="multilevel"/>
    <w:tmpl w:val="26E0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A18F1"/>
    <w:multiLevelType w:val="hybridMultilevel"/>
    <w:tmpl w:val="381E2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0795856"/>
    <w:multiLevelType w:val="multilevel"/>
    <w:tmpl w:val="533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62EDD"/>
    <w:multiLevelType w:val="multilevel"/>
    <w:tmpl w:val="281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7B4033"/>
    <w:multiLevelType w:val="multilevel"/>
    <w:tmpl w:val="3B2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B44D5E"/>
    <w:multiLevelType w:val="multilevel"/>
    <w:tmpl w:val="B074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5C2E1F"/>
    <w:multiLevelType w:val="multilevel"/>
    <w:tmpl w:val="378A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56BEC"/>
    <w:multiLevelType w:val="multilevel"/>
    <w:tmpl w:val="FF94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060615"/>
    <w:multiLevelType w:val="multilevel"/>
    <w:tmpl w:val="FD3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BA02FD"/>
    <w:multiLevelType w:val="multilevel"/>
    <w:tmpl w:val="B43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77DAC"/>
    <w:multiLevelType w:val="multilevel"/>
    <w:tmpl w:val="26FE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771766">
    <w:abstractNumId w:val="9"/>
  </w:num>
  <w:num w:numId="2" w16cid:durableId="696614365">
    <w:abstractNumId w:val="30"/>
  </w:num>
  <w:num w:numId="3" w16cid:durableId="201862996">
    <w:abstractNumId w:val="24"/>
  </w:num>
  <w:num w:numId="4" w16cid:durableId="36897424">
    <w:abstractNumId w:val="18"/>
  </w:num>
  <w:num w:numId="5" w16cid:durableId="839468065">
    <w:abstractNumId w:val="40"/>
  </w:num>
  <w:num w:numId="6" w16cid:durableId="791171875">
    <w:abstractNumId w:val="35"/>
  </w:num>
  <w:num w:numId="7" w16cid:durableId="603465027">
    <w:abstractNumId w:val="17"/>
  </w:num>
  <w:num w:numId="8" w16cid:durableId="743186243">
    <w:abstractNumId w:val="15"/>
  </w:num>
  <w:num w:numId="9" w16cid:durableId="517548470">
    <w:abstractNumId w:val="1"/>
  </w:num>
  <w:num w:numId="10" w16cid:durableId="1610311581">
    <w:abstractNumId w:val="29"/>
  </w:num>
  <w:num w:numId="11" w16cid:durableId="1274560520">
    <w:abstractNumId w:val="14"/>
  </w:num>
  <w:num w:numId="12" w16cid:durableId="2050179808">
    <w:abstractNumId w:val="13"/>
  </w:num>
  <w:num w:numId="13" w16cid:durableId="46420829">
    <w:abstractNumId w:val="23"/>
  </w:num>
  <w:num w:numId="14" w16cid:durableId="1148790898">
    <w:abstractNumId w:val="28"/>
  </w:num>
  <w:num w:numId="15" w16cid:durableId="307830129">
    <w:abstractNumId w:val="27"/>
  </w:num>
  <w:num w:numId="16" w16cid:durableId="2072730008">
    <w:abstractNumId w:val="19"/>
  </w:num>
  <w:num w:numId="17" w16cid:durableId="1087457161">
    <w:abstractNumId w:val="36"/>
  </w:num>
  <w:num w:numId="18" w16cid:durableId="855580802">
    <w:abstractNumId w:val="12"/>
  </w:num>
  <w:num w:numId="19" w16cid:durableId="1744185270">
    <w:abstractNumId w:val="21"/>
  </w:num>
  <w:num w:numId="20" w16cid:durableId="1502968903">
    <w:abstractNumId w:val="10"/>
  </w:num>
  <w:num w:numId="21" w16cid:durableId="1516504853">
    <w:abstractNumId w:val="4"/>
  </w:num>
  <w:num w:numId="22" w16cid:durableId="695034953">
    <w:abstractNumId w:val="37"/>
  </w:num>
  <w:num w:numId="23" w16cid:durableId="477958375">
    <w:abstractNumId w:val="11"/>
  </w:num>
  <w:num w:numId="24" w16cid:durableId="299044040">
    <w:abstractNumId w:val="7"/>
  </w:num>
  <w:num w:numId="25" w16cid:durableId="569197672">
    <w:abstractNumId w:val="0"/>
  </w:num>
  <w:num w:numId="26" w16cid:durableId="82537064">
    <w:abstractNumId w:val="41"/>
  </w:num>
  <w:num w:numId="27" w16cid:durableId="639769852">
    <w:abstractNumId w:val="31"/>
  </w:num>
  <w:num w:numId="28" w16cid:durableId="110973630">
    <w:abstractNumId w:val="26"/>
  </w:num>
  <w:num w:numId="29" w16cid:durableId="684021498">
    <w:abstractNumId w:val="6"/>
  </w:num>
  <w:num w:numId="30" w16cid:durableId="1579169512">
    <w:abstractNumId w:val="3"/>
  </w:num>
  <w:num w:numId="31" w16cid:durableId="981155702">
    <w:abstractNumId w:val="8"/>
  </w:num>
  <w:num w:numId="32" w16cid:durableId="424570453">
    <w:abstractNumId w:val="34"/>
  </w:num>
  <w:num w:numId="33" w16cid:durableId="1150053755">
    <w:abstractNumId w:val="39"/>
  </w:num>
  <w:num w:numId="34" w16cid:durableId="734938935">
    <w:abstractNumId w:val="33"/>
  </w:num>
  <w:num w:numId="35" w16cid:durableId="950479313">
    <w:abstractNumId w:val="20"/>
  </w:num>
  <w:num w:numId="36" w16cid:durableId="1818447393">
    <w:abstractNumId w:val="38"/>
  </w:num>
  <w:num w:numId="37" w16cid:durableId="1020545220">
    <w:abstractNumId w:val="5"/>
  </w:num>
  <w:num w:numId="38" w16cid:durableId="528224387">
    <w:abstractNumId w:val="22"/>
  </w:num>
  <w:num w:numId="39" w16cid:durableId="713769702">
    <w:abstractNumId w:val="2"/>
  </w:num>
  <w:num w:numId="40" w16cid:durableId="228423905">
    <w:abstractNumId w:val="16"/>
  </w:num>
  <w:num w:numId="41" w16cid:durableId="743065735">
    <w:abstractNumId w:val="25"/>
  </w:num>
  <w:num w:numId="42" w16cid:durableId="15972534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9"/>
    <w:rsid w:val="00163AC9"/>
    <w:rsid w:val="00261A69"/>
    <w:rsid w:val="002A38D5"/>
    <w:rsid w:val="003C5FA2"/>
    <w:rsid w:val="007B63F7"/>
    <w:rsid w:val="008000EB"/>
    <w:rsid w:val="008F056B"/>
    <w:rsid w:val="00913A1E"/>
    <w:rsid w:val="009277FE"/>
    <w:rsid w:val="00BE3255"/>
    <w:rsid w:val="00C7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EBD8"/>
  <w15:chartTrackingRefBased/>
  <w15:docId w15:val="{9898A1CC-F7C7-41B7-885A-EA04B997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69"/>
    <w:rPr>
      <w:rFonts w:eastAsiaTheme="majorEastAsia" w:cstheme="majorBidi"/>
      <w:color w:val="272727" w:themeColor="text1" w:themeTint="D8"/>
    </w:rPr>
  </w:style>
  <w:style w:type="paragraph" w:styleId="Title">
    <w:name w:val="Title"/>
    <w:basedOn w:val="Normal"/>
    <w:next w:val="Normal"/>
    <w:link w:val="TitleChar"/>
    <w:uiPriority w:val="10"/>
    <w:qFormat/>
    <w:rsid w:val="0026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69"/>
    <w:pPr>
      <w:spacing w:before="160"/>
      <w:jc w:val="center"/>
    </w:pPr>
    <w:rPr>
      <w:i/>
      <w:iCs/>
      <w:color w:val="404040" w:themeColor="text1" w:themeTint="BF"/>
    </w:rPr>
  </w:style>
  <w:style w:type="character" w:customStyle="1" w:styleId="QuoteChar">
    <w:name w:val="Quote Char"/>
    <w:basedOn w:val="DefaultParagraphFont"/>
    <w:link w:val="Quote"/>
    <w:uiPriority w:val="29"/>
    <w:rsid w:val="00261A69"/>
    <w:rPr>
      <w:i/>
      <w:iCs/>
      <w:color w:val="404040" w:themeColor="text1" w:themeTint="BF"/>
    </w:rPr>
  </w:style>
  <w:style w:type="paragraph" w:styleId="ListParagraph">
    <w:name w:val="List Paragraph"/>
    <w:basedOn w:val="Normal"/>
    <w:uiPriority w:val="34"/>
    <w:qFormat/>
    <w:rsid w:val="00261A69"/>
    <w:pPr>
      <w:ind w:left="720"/>
      <w:contextualSpacing/>
    </w:pPr>
  </w:style>
  <w:style w:type="character" w:styleId="IntenseEmphasis">
    <w:name w:val="Intense Emphasis"/>
    <w:basedOn w:val="DefaultParagraphFont"/>
    <w:uiPriority w:val="21"/>
    <w:qFormat/>
    <w:rsid w:val="00261A69"/>
    <w:rPr>
      <w:i/>
      <w:iCs/>
      <w:color w:val="0F4761" w:themeColor="accent1" w:themeShade="BF"/>
    </w:rPr>
  </w:style>
  <w:style w:type="paragraph" w:styleId="IntenseQuote">
    <w:name w:val="Intense Quote"/>
    <w:basedOn w:val="Normal"/>
    <w:next w:val="Normal"/>
    <w:link w:val="IntenseQuoteChar"/>
    <w:uiPriority w:val="30"/>
    <w:qFormat/>
    <w:rsid w:val="0026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69"/>
    <w:rPr>
      <w:i/>
      <w:iCs/>
      <w:color w:val="0F4761" w:themeColor="accent1" w:themeShade="BF"/>
    </w:rPr>
  </w:style>
  <w:style w:type="character" w:styleId="IntenseReference">
    <w:name w:val="Intense Reference"/>
    <w:basedOn w:val="DefaultParagraphFont"/>
    <w:uiPriority w:val="32"/>
    <w:qFormat/>
    <w:rsid w:val="00261A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742">
      <w:bodyDiv w:val="1"/>
      <w:marLeft w:val="0"/>
      <w:marRight w:val="0"/>
      <w:marTop w:val="0"/>
      <w:marBottom w:val="0"/>
      <w:divBdr>
        <w:top w:val="none" w:sz="0" w:space="0" w:color="auto"/>
        <w:left w:val="none" w:sz="0" w:space="0" w:color="auto"/>
        <w:bottom w:val="none" w:sz="0" w:space="0" w:color="auto"/>
        <w:right w:val="none" w:sz="0" w:space="0" w:color="auto"/>
      </w:divBdr>
    </w:div>
    <w:div w:id="200292403">
      <w:bodyDiv w:val="1"/>
      <w:marLeft w:val="0"/>
      <w:marRight w:val="0"/>
      <w:marTop w:val="0"/>
      <w:marBottom w:val="0"/>
      <w:divBdr>
        <w:top w:val="none" w:sz="0" w:space="0" w:color="auto"/>
        <w:left w:val="none" w:sz="0" w:space="0" w:color="auto"/>
        <w:bottom w:val="none" w:sz="0" w:space="0" w:color="auto"/>
        <w:right w:val="none" w:sz="0" w:space="0" w:color="auto"/>
      </w:divBdr>
    </w:div>
    <w:div w:id="262614023">
      <w:bodyDiv w:val="1"/>
      <w:marLeft w:val="0"/>
      <w:marRight w:val="0"/>
      <w:marTop w:val="0"/>
      <w:marBottom w:val="0"/>
      <w:divBdr>
        <w:top w:val="none" w:sz="0" w:space="0" w:color="auto"/>
        <w:left w:val="none" w:sz="0" w:space="0" w:color="auto"/>
        <w:bottom w:val="none" w:sz="0" w:space="0" w:color="auto"/>
        <w:right w:val="none" w:sz="0" w:space="0" w:color="auto"/>
      </w:divBdr>
    </w:div>
    <w:div w:id="448818814">
      <w:bodyDiv w:val="1"/>
      <w:marLeft w:val="0"/>
      <w:marRight w:val="0"/>
      <w:marTop w:val="0"/>
      <w:marBottom w:val="0"/>
      <w:divBdr>
        <w:top w:val="none" w:sz="0" w:space="0" w:color="auto"/>
        <w:left w:val="none" w:sz="0" w:space="0" w:color="auto"/>
        <w:bottom w:val="none" w:sz="0" w:space="0" w:color="auto"/>
        <w:right w:val="none" w:sz="0" w:space="0" w:color="auto"/>
      </w:divBdr>
    </w:div>
    <w:div w:id="496463507">
      <w:bodyDiv w:val="1"/>
      <w:marLeft w:val="0"/>
      <w:marRight w:val="0"/>
      <w:marTop w:val="0"/>
      <w:marBottom w:val="0"/>
      <w:divBdr>
        <w:top w:val="none" w:sz="0" w:space="0" w:color="auto"/>
        <w:left w:val="none" w:sz="0" w:space="0" w:color="auto"/>
        <w:bottom w:val="none" w:sz="0" w:space="0" w:color="auto"/>
        <w:right w:val="none" w:sz="0" w:space="0" w:color="auto"/>
      </w:divBdr>
    </w:div>
    <w:div w:id="651643632">
      <w:bodyDiv w:val="1"/>
      <w:marLeft w:val="0"/>
      <w:marRight w:val="0"/>
      <w:marTop w:val="0"/>
      <w:marBottom w:val="0"/>
      <w:divBdr>
        <w:top w:val="none" w:sz="0" w:space="0" w:color="auto"/>
        <w:left w:val="none" w:sz="0" w:space="0" w:color="auto"/>
        <w:bottom w:val="none" w:sz="0" w:space="0" w:color="auto"/>
        <w:right w:val="none" w:sz="0" w:space="0" w:color="auto"/>
      </w:divBdr>
    </w:div>
    <w:div w:id="685862123">
      <w:bodyDiv w:val="1"/>
      <w:marLeft w:val="0"/>
      <w:marRight w:val="0"/>
      <w:marTop w:val="0"/>
      <w:marBottom w:val="0"/>
      <w:divBdr>
        <w:top w:val="none" w:sz="0" w:space="0" w:color="auto"/>
        <w:left w:val="none" w:sz="0" w:space="0" w:color="auto"/>
        <w:bottom w:val="none" w:sz="0" w:space="0" w:color="auto"/>
        <w:right w:val="none" w:sz="0" w:space="0" w:color="auto"/>
      </w:divBdr>
    </w:div>
    <w:div w:id="716205192">
      <w:bodyDiv w:val="1"/>
      <w:marLeft w:val="0"/>
      <w:marRight w:val="0"/>
      <w:marTop w:val="0"/>
      <w:marBottom w:val="0"/>
      <w:divBdr>
        <w:top w:val="none" w:sz="0" w:space="0" w:color="auto"/>
        <w:left w:val="none" w:sz="0" w:space="0" w:color="auto"/>
        <w:bottom w:val="none" w:sz="0" w:space="0" w:color="auto"/>
        <w:right w:val="none" w:sz="0" w:space="0" w:color="auto"/>
      </w:divBdr>
    </w:div>
    <w:div w:id="1143308253">
      <w:bodyDiv w:val="1"/>
      <w:marLeft w:val="0"/>
      <w:marRight w:val="0"/>
      <w:marTop w:val="0"/>
      <w:marBottom w:val="0"/>
      <w:divBdr>
        <w:top w:val="none" w:sz="0" w:space="0" w:color="auto"/>
        <w:left w:val="none" w:sz="0" w:space="0" w:color="auto"/>
        <w:bottom w:val="none" w:sz="0" w:space="0" w:color="auto"/>
        <w:right w:val="none" w:sz="0" w:space="0" w:color="auto"/>
      </w:divBdr>
    </w:div>
    <w:div w:id="1435829585">
      <w:bodyDiv w:val="1"/>
      <w:marLeft w:val="0"/>
      <w:marRight w:val="0"/>
      <w:marTop w:val="0"/>
      <w:marBottom w:val="0"/>
      <w:divBdr>
        <w:top w:val="none" w:sz="0" w:space="0" w:color="auto"/>
        <w:left w:val="none" w:sz="0" w:space="0" w:color="auto"/>
        <w:bottom w:val="none" w:sz="0" w:space="0" w:color="auto"/>
        <w:right w:val="none" w:sz="0" w:space="0" w:color="auto"/>
      </w:divBdr>
    </w:div>
    <w:div w:id="1467433691">
      <w:bodyDiv w:val="1"/>
      <w:marLeft w:val="0"/>
      <w:marRight w:val="0"/>
      <w:marTop w:val="0"/>
      <w:marBottom w:val="0"/>
      <w:divBdr>
        <w:top w:val="none" w:sz="0" w:space="0" w:color="auto"/>
        <w:left w:val="none" w:sz="0" w:space="0" w:color="auto"/>
        <w:bottom w:val="none" w:sz="0" w:space="0" w:color="auto"/>
        <w:right w:val="none" w:sz="0" w:space="0" w:color="auto"/>
      </w:divBdr>
    </w:div>
    <w:div w:id="1584414472">
      <w:bodyDiv w:val="1"/>
      <w:marLeft w:val="0"/>
      <w:marRight w:val="0"/>
      <w:marTop w:val="0"/>
      <w:marBottom w:val="0"/>
      <w:divBdr>
        <w:top w:val="none" w:sz="0" w:space="0" w:color="auto"/>
        <w:left w:val="none" w:sz="0" w:space="0" w:color="auto"/>
        <w:bottom w:val="none" w:sz="0" w:space="0" w:color="auto"/>
        <w:right w:val="none" w:sz="0" w:space="0" w:color="auto"/>
      </w:divBdr>
    </w:div>
    <w:div w:id="1601839563">
      <w:bodyDiv w:val="1"/>
      <w:marLeft w:val="0"/>
      <w:marRight w:val="0"/>
      <w:marTop w:val="0"/>
      <w:marBottom w:val="0"/>
      <w:divBdr>
        <w:top w:val="none" w:sz="0" w:space="0" w:color="auto"/>
        <w:left w:val="none" w:sz="0" w:space="0" w:color="auto"/>
        <w:bottom w:val="none" w:sz="0" w:space="0" w:color="auto"/>
        <w:right w:val="none" w:sz="0" w:space="0" w:color="auto"/>
      </w:divBdr>
    </w:div>
    <w:div w:id="1635791161">
      <w:bodyDiv w:val="1"/>
      <w:marLeft w:val="0"/>
      <w:marRight w:val="0"/>
      <w:marTop w:val="0"/>
      <w:marBottom w:val="0"/>
      <w:divBdr>
        <w:top w:val="none" w:sz="0" w:space="0" w:color="auto"/>
        <w:left w:val="none" w:sz="0" w:space="0" w:color="auto"/>
        <w:bottom w:val="none" w:sz="0" w:space="0" w:color="auto"/>
        <w:right w:val="none" w:sz="0" w:space="0" w:color="auto"/>
      </w:divBdr>
    </w:div>
    <w:div w:id="1881671365">
      <w:bodyDiv w:val="1"/>
      <w:marLeft w:val="0"/>
      <w:marRight w:val="0"/>
      <w:marTop w:val="0"/>
      <w:marBottom w:val="0"/>
      <w:divBdr>
        <w:top w:val="none" w:sz="0" w:space="0" w:color="auto"/>
        <w:left w:val="none" w:sz="0" w:space="0" w:color="auto"/>
        <w:bottom w:val="none" w:sz="0" w:space="0" w:color="auto"/>
        <w:right w:val="none" w:sz="0" w:space="0" w:color="auto"/>
      </w:divBdr>
    </w:div>
    <w:div w:id="18819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Tasman</dc:creator>
  <cp:keywords/>
  <dc:description/>
  <cp:lastModifiedBy>Jason Tasman</cp:lastModifiedBy>
  <cp:revision>3</cp:revision>
  <dcterms:created xsi:type="dcterms:W3CDTF">2025-03-10T14:20:00Z</dcterms:created>
  <dcterms:modified xsi:type="dcterms:W3CDTF">2025-03-10T14:36:00Z</dcterms:modified>
</cp:coreProperties>
</file>