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F7D0" w14:textId="7985F1C8" w:rsidR="00261A69" w:rsidRDefault="00261A69">
      <w:r>
        <w:t xml:space="preserve">Mockingbird Gardens Homeowners Association </w:t>
      </w:r>
    </w:p>
    <w:p w14:paraId="04D56B6F" w14:textId="190CE510" w:rsidR="00261A69" w:rsidRDefault="00261A69">
      <w:r>
        <w:t xml:space="preserve">Subject: Minutes </w:t>
      </w:r>
    </w:p>
    <w:p w14:paraId="28F1E5D2" w14:textId="34D168FC" w:rsidR="008000EB" w:rsidRDefault="00261A69" w:rsidP="00BE3255">
      <w:pPr>
        <w:rPr>
          <w:rFonts w:ascii="Arial" w:hAnsi="Arial" w:cs="Arial"/>
        </w:rPr>
      </w:pPr>
      <w:r>
        <w:t xml:space="preserve">Date: </w:t>
      </w:r>
      <w:r w:rsidRPr="00261A69">
        <w:t xml:space="preserve"> </w:t>
      </w:r>
      <w:r w:rsidR="00163AC9">
        <w:rPr>
          <w:rFonts w:ascii="Arial" w:hAnsi="Arial" w:cs="Arial"/>
        </w:rPr>
        <w:t xml:space="preserve">February </w:t>
      </w:r>
      <w:r w:rsidR="008000EB">
        <w:rPr>
          <w:rFonts w:ascii="Arial" w:hAnsi="Arial" w:cs="Arial"/>
        </w:rPr>
        <w:t>26</w:t>
      </w:r>
      <w:r w:rsidR="009277FE" w:rsidRPr="009277FE">
        <w:rPr>
          <w:rFonts w:ascii="Arial" w:hAnsi="Arial" w:cs="Arial"/>
        </w:rPr>
        <w:t>, 202</w:t>
      </w:r>
      <w:r w:rsidR="00163AC9">
        <w:rPr>
          <w:rFonts w:ascii="Arial" w:hAnsi="Arial" w:cs="Arial"/>
        </w:rPr>
        <w:t>4</w:t>
      </w:r>
      <w:r w:rsidR="008000EB">
        <w:rPr>
          <w:rFonts w:ascii="Arial" w:hAnsi="Arial" w:cs="Arial"/>
        </w:rPr>
        <w:t xml:space="preserve"> </w:t>
      </w:r>
    </w:p>
    <w:p w14:paraId="5E5348A0" w14:textId="77777777" w:rsidR="008000EB" w:rsidRDefault="008000EB" w:rsidP="00BE3255">
      <w:pPr>
        <w:rPr>
          <w:rFonts w:ascii="Arial" w:hAnsi="Arial" w:cs="Arial"/>
        </w:rPr>
      </w:pPr>
    </w:p>
    <w:p w14:paraId="0995290B" w14:textId="514BA705" w:rsidR="00BE3255" w:rsidRPr="00BE3255" w:rsidRDefault="008000EB" w:rsidP="008000EB">
      <w:pPr>
        <w:jc w:val="center"/>
      </w:pPr>
      <w:r>
        <w:rPr>
          <w:rFonts w:ascii="Arial" w:hAnsi="Arial" w:cs="Arial"/>
        </w:rPr>
        <w:t>Annual Meeting</w:t>
      </w:r>
    </w:p>
    <w:p w14:paraId="4757C72F" w14:textId="77777777" w:rsidR="007B63F7" w:rsidRDefault="007B63F7">
      <w:pPr>
        <w:rPr>
          <w:b/>
          <w:bCs/>
        </w:rPr>
      </w:pPr>
    </w:p>
    <w:p w14:paraId="62BC403E" w14:textId="37BF777D" w:rsidR="00261A69" w:rsidRDefault="00261A69">
      <w:r>
        <w:t>Quorum is present</w:t>
      </w:r>
    </w:p>
    <w:p w14:paraId="327BB78C" w14:textId="77777777" w:rsidR="008000EB" w:rsidRPr="008000EB" w:rsidRDefault="00261A69" w:rsidP="008000EB">
      <w:pPr>
        <w:rPr>
          <w:rFonts w:ascii="Arial" w:hAnsi="Arial" w:cs="Arial"/>
        </w:rPr>
      </w:pPr>
      <w:r w:rsidRPr="00261A69">
        <w:rPr>
          <w:rFonts w:ascii="Arial" w:hAnsi="Arial" w:cs="Arial"/>
        </w:rPr>
        <w:t>​</w:t>
      </w:r>
      <w:r w:rsidR="008000EB" w:rsidRPr="008000EB">
        <w:rPr>
          <w:rFonts w:ascii="Arial" w:hAnsi="Arial" w:cs="Arial"/>
        </w:rPr>
        <w:t xml:space="preserve">Lori Samuel called the meeting to order; followed by welcoming all in attendance and listing the 2023 wins: pool, new stop signs, landscaping updates, front signage refurbishment, and switching property managers. </w:t>
      </w:r>
    </w:p>
    <w:p w14:paraId="4F3D4043" w14:textId="77777777" w:rsidR="008000EB" w:rsidRPr="008000EB" w:rsidRDefault="008000EB" w:rsidP="008000EB">
      <w:pPr>
        <w:rPr>
          <w:rFonts w:ascii="Arial" w:hAnsi="Arial" w:cs="Arial"/>
          <w:b/>
          <w:bCs/>
        </w:rPr>
      </w:pPr>
      <w:r w:rsidRPr="008000EB">
        <w:rPr>
          <w:rFonts w:ascii="Arial" w:hAnsi="Arial" w:cs="Arial"/>
          <w:b/>
          <w:bCs/>
        </w:rPr>
        <w:t>Board of Directors</w:t>
      </w:r>
    </w:p>
    <w:p w14:paraId="7BD73256" w14:textId="77777777" w:rsidR="008000EB" w:rsidRPr="008000EB" w:rsidRDefault="008000EB" w:rsidP="008000EB">
      <w:pPr>
        <w:numPr>
          <w:ilvl w:val="0"/>
          <w:numId w:val="39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The current Board of Directors was introduced. </w:t>
      </w:r>
    </w:p>
    <w:p w14:paraId="09B311F2" w14:textId="77777777" w:rsidR="008000EB" w:rsidRPr="008000EB" w:rsidRDefault="008000EB" w:rsidP="008000EB">
      <w:pPr>
        <w:rPr>
          <w:rFonts w:ascii="Arial" w:hAnsi="Arial" w:cs="Arial"/>
          <w:b/>
          <w:bCs/>
        </w:rPr>
      </w:pPr>
      <w:r w:rsidRPr="008000EB">
        <w:rPr>
          <w:rFonts w:ascii="Arial" w:hAnsi="Arial" w:cs="Arial"/>
          <w:b/>
          <w:bCs/>
        </w:rPr>
        <w:t xml:space="preserve">Administrative </w:t>
      </w:r>
    </w:p>
    <w:p w14:paraId="35C41867" w14:textId="77777777" w:rsidR="008000EB" w:rsidRPr="008000EB" w:rsidRDefault="008000EB" w:rsidP="008000EB">
      <w:pPr>
        <w:numPr>
          <w:ilvl w:val="0"/>
          <w:numId w:val="39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>A quorum was established with 41% of the houses represented in attendance.</w:t>
      </w:r>
    </w:p>
    <w:p w14:paraId="3EE8F6B1" w14:textId="77777777" w:rsidR="008000EB" w:rsidRPr="008000EB" w:rsidRDefault="008000EB" w:rsidP="008000EB">
      <w:pPr>
        <w:numPr>
          <w:ilvl w:val="0"/>
          <w:numId w:val="39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>Attendees read the preceding annual meeting minutes and approved.</w:t>
      </w:r>
    </w:p>
    <w:p w14:paraId="0A4CC4E3" w14:textId="77777777" w:rsidR="008000EB" w:rsidRPr="008000EB" w:rsidRDefault="008000EB" w:rsidP="008000EB">
      <w:pPr>
        <w:numPr>
          <w:ilvl w:val="0"/>
          <w:numId w:val="39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Ballots collected for </w:t>
      </w:r>
      <w:proofErr w:type="gramStart"/>
      <w:r w:rsidRPr="008000EB">
        <w:rPr>
          <w:rFonts w:ascii="Arial" w:hAnsi="Arial" w:cs="Arial"/>
        </w:rPr>
        <w:t>election</w:t>
      </w:r>
      <w:proofErr w:type="gramEnd"/>
      <w:r w:rsidRPr="008000EB">
        <w:rPr>
          <w:rFonts w:ascii="Arial" w:hAnsi="Arial" w:cs="Arial"/>
        </w:rPr>
        <w:t xml:space="preserve"> of two additional board members (3-year term).</w:t>
      </w:r>
    </w:p>
    <w:p w14:paraId="3E29F11C" w14:textId="77777777" w:rsidR="008000EB" w:rsidRPr="008000EB" w:rsidRDefault="008000EB" w:rsidP="008000EB">
      <w:pPr>
        <w:numPr>
          <w:ilvl w:val="0"/>
          <w:numId w:val="39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Volunteers selected to count ballots. </w:t>
      </w:r>
    </w:p>
    <w:p w14:paraId="6A13A54C" w14:textId="77777777" w:rsidR="008000EB" w:rsidRPr="008000EB" w:rsidRDefault="008000EB" w:rsidP="008000EB">
      <w:pPr>
        <w:rPr>
          <w:rFonts w:ascii="Arial" w:hAnsi="Arial" w:cs="Arial"/>
          <w:b/>
          <w:bCs/>
        </w:rPr>
      </w:pPr>
      <w:r w:rsidRPr="008000EB">
        <w:rPr>
          <w:rFonts w:ascii="Arial" w:hAnsi="Arial" w:cs="Arial"/>
          <w:b/>
          <w:bCs/>
        </w:rPr>
        <w:t>Updates</w:t>
      </w:r>
    </w:p>
    <w:p w14:paraId="0EB9448E" w14:textId="77777777" w:rsidR="008000EB" w:rsidRPr="008000EB" w:rsidRDefault="008000EB" w:rsidP="008000EB">
      <w:pPr>
        <w:numPr>
          <w:ilvl w:val="0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Social (Julie Anderson) - there will be 6 events this year: Easter egg hunt in </w:t>
      </w:r>
      <w:proofErr w:type="gramStart"/>
      <w:r w:rsidRPr="008000EB">
        <w:rPr>
          <w:rFonts w:ascii="Arial" w:hAnsi="Arial" w:cs="Arial"/>
        </w:rPr>
        <w:t>march</w:t>
      </w:r>
      <w:proofErr w:type="gramEnd"/>
      <w:r w:rsidRPr="008000EB">
        <w:rPr>
          <w:rFonts w:ascii="Arial" w:hAnsi="Arial" w:cs="Arial"/>
        </w:rPr>
        <w:t>, grand opening for the pool in May, a Luau in June, 4</w:t>
      </w:r>
      <w:r w:rsidRPr="008000EB">
        <w:rPr>
          <w:rFonts w:ascii="Arial" w:hAnsi="Arial" w:cs="Arial"/>
          <w:vertAlign w:val="superscript"/>
        </w:rPr>
        <w:t>th</w:t>
      </w:r>
      <w:r w:rsidRPr="008000EB">
        <w:rPr>
          <w:rFonts w:ascii="Arial" w:hAnsi="Arial" w:cs="Arial"/>
        </w:rPr>
        <w:t xml:space="preserve"> of July Firetruck parade in July, Halloween party in October, and Breakfast with Santa in December. All invites will be going out via email. </w:t>
      </w:r>
    </w:p>
    <w:p w14:paraId="7487BD4C" w14:textId="77777777" w:rsidR="008000EB" w:rsidRPr="008000EB" w:rsidRDefault="008000EB" w:rsidP="008000EB">
      <w:pPr>
        <w:numPr>
          <w:ilvl w:val="0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Landscaping (Mary Jane Hoben) – overview on last </w:t>
      </w:r>
      <w:proofErr w:type="spellStart"/>
      <w:r w:rsidRPr="008000EB">
        <w:rPr>
          <w:rFonts w:ascii="Arial" w:hAnsi="Arial" w:cs="Arial"/>
        </w:rPr>
        <w:t>years</w:t>
      </w:r>
      <w:proofErr w:type="spellEnd"/>
      <w:r w:rsidRPr="008000EB">
        <w:rPr>
          <w:rFonts w:ascii="Arial" w:hAnsi="Arial" w:cs="Arial"/>
        </w:rPr>
        <w:t xml:space="preserve"> changes to the landscaping; what was removed and added to decrease maintenance. This </w:t>
      </w:r>
      <w:proofErr w:type="gramStart"/>
      <w:r w:rsidRPr="008000EB">
        <w:rPr>
          <w:rFonts w:ascii="Arial" w:hAnsi="Arial" w:cs="Arial"/>
        </w:rPr>
        <w:t>year</w:t>
      </w:r>
      <w:proofErr w:type="gramEnd"/>
      <w:r w:rsidRPr="008000EB">
        <w:rPr>
          <w:rFonts w:ascii="Arial" w:hAnsi="Arial" w:cs="Arial"/>
        </w:rPr>
        <w:t xml:space="preserve"> will complete work on the islands. </w:t>
      </w:r>
    </w:p>
    <w:p w14:paraId="1675F1EA" w14:textId="77777777" w:rsidR="008000EB" w:rsidRPr="008000EB" w:rsidRDefault="008000EB" w:rsidP="008000EB">
      <w:pPr>
        <w:numPr>
          <w:ilvl w:val="0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Pool/Website (Jason Tasman) – Phoenix Pools was selected to do the remodeling of the pool. They are a local firm that is one of two companies that work on commercial pools. Selected as the more economical option. It is set to re-open a few weeks before </w:t>
      </w:r>
      <w:proofErr w:type="gramStart"/>
      <w:r w:rsidRPr="008000EB">
        <w:rPr>
          <w:rFonts w:ascii="Arial" w:hAnsi="Arial" w:cs="Arial"/>
        </w:rPr>
        <w:t>memorial day</w:t>
      </w:r>
      <w:proofErr w:type="gramEnd"/>
      <w:r w:rsidRPr="008000EB">
        <w:rPr>
          <w:rFonts w:ascii="Arial" w:hAnsi="Arial" w:cs="Arial"/>
        </w:rPr>
        <w:t xml:space="preserve">. The new website is up and running; </w:t>
      </w:r>
      <w:proofErr w:type="gramStart"/>
      <w:r w:rsidRPr="008000EB">
        <w:rPr>
          <w:rFonts w:ascii="Arial" w:hAnsi="Arial" w:cs="Arial"/>
        </w:rPr>
        <w:t>gives</w:t>
      </w:r>
      <w:proofErr w:type="gramEnd"/>
      <w:r w:rsidRPr="008000EB">
        <w:rPr>
          <w:rFonts w:ascii="Arial" w:hAnsi="Arial" w:cs="Arial"/>
        </w:rPr>
        <w:t xml:space="preserve"> us the ability to send out surveys and communicate with all neighbors. </w:t>
      </w:r>
    </w:p>
    <w:p w14:paraId="45CE67AA" w14:textId="77777777" w:rsidR="008000EB" w:rsidRPr="008000EB" w:rsidRDefault="008000EB" w:rsidP="008000EB">
      <w:pPr>
        <w:numPr>
          <w:ilvl w:val="0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lastRenderedPageBreak/>
        <w:t>Financial (David Browning):</w:t>
      </w:r>
    </w:p>
    <w:p w14:paraId="1A6BAD71" w14:textId="77777777" w:rsidR="008000EB" w:rsidRPr="008000EB" w:rsidRDefault="008000EB" w:rsidP="008000EB">
      <w:pPr>
        <w:numPr>
          <w:ilvl w:val="1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Funds have been used for </w:t>
      </w:r>
      <w:proofErr w:type="gramStart"/>
      <w:r w:rsidRPr="008000EB">
        <w:rPr>
          <w:rFonts w:ascii="Arial" w:hAnsi="Arial" w:cs="Arial"/>
        </w:rPr>
        <w:t>remodeling of</w:t>
      </w:r>
      <w:proofErr w:type="gramEnd"/>
      <w:r w:rsidRPr="008000EB">
        <w:rPr>
          <w:rFonts w:ascii="Arial" w:hAnsi="Arial" w:cs="Arial"/>
        </w:rPr>
        <w:t xml:space="preserve"> the pool and set aside to redo the clubhouse.</w:t>
      </w:r>
    </w:p>
    <w:p w14:paraId="2FE982DF" w14:textId="77777777" w:rsidR="008000EB" w:rsidRPr="008000EB" w:rsidRDefault="008000EB" w:rsidP="008000EB">
      <w:pPr>
        <w:numPr>
          <w:ilvl w:val="1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>Revenue: 147 residents pay HOA fees of $2K and $3-4K from renting the clubhouse</w:t>
      </w:r>
    </w:p>
    <w:p w14:paraId="2C4E6F0B" w14:textId="77777777" w:rsidR="008000EB" w:rsidRPr="008000EB" w:rsidRDefault="008000EB" w:rsidP="008000EB">
      <w:pPr>
        <w:numPr>
          <w:ilvl w:val="1"/>
          <w:numId w:val="40"/>
        </w:numPr>
        <w:rPr>
          <w:rFonts w:ascii="Arial" w:hAnsi="Arial" w:cs="Arial"/>
        </w:rPr>
      </w:pPr>
      <w:proofErr w:type="gramStart"/>
      <w:r w:rsidRPr="008000EB">
        <w:rPr>
          <w:rFonts w:ascii="Arial" w:hAnsi="Arial" w:cs="Arial"/>
        </w:rPr>
        <w:t>Would</w:t>
      </w:r>
      <w:proofErr w:type="gramEnd"/>
      <w:r w:rsidRPr="008000EB">
        <w:rPr>
          <w:rFonts w:ascii="Arial" w:hAnsi="Arial" w:cs="Arial"/>
        </w:rPr>
        <w:t xml:space="preserve"> like to start reserving $30K per year</w:t>
      </w:r>
    </w:p>
    <w:p w14:paraId="5806BE27" w14:textId="77777777" w:rsidR="008000EB" w:rsidRPr="008000EB" w:rsidRDefault="008000EB" w:rsidP="008000EB">
      <w:pPr>
        <w:numPr>
          <w:ilvl w:val="0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President (Lori Samuel) – Updates for next year: benches for the tennis courts, additional communication, clubhouse remodel, finish landscaping, and complete pool. </w:t>
      </w:r>
    </w:p>
    <w:p w14:paraId="15B9D11C" w14:textId="77777777" w:rsidR="008000EB" w:rsidRPr="008000EB" w:rsidRDefault="008000EB" w:rsidP="008000EB">
      <w:pPr>
        <w:numPr>
          <w:ilvl w:val="0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Security (Greg Boehnlein) – Shared information on Flock Security: </w:t>
      </w:r>
    </w:p>
    <w:p w14:paraId="1497EB14" w14:textId="77777777" w:rsidR="008000EB" w:rsidRPr="008000EB" w:rsidRDefault="008000EB" w:rsidP="008000EB">
      <w:pPr>
        <w:numPr>
          <w:ilvl w:val="1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>License plate reading cameras</w:t>
      </w:r>
    </w:p>
    <w:p w14:paraId="232211D2" w14:textId="77777777" w:rsidR="008000EB" w:rsidRPr="008000EB" w:rsidRDefault="008000EB" w:rsidP="008000EB">
      <w:pPr>
        <w:numPr>
          <w:ilvl w:val="1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Connects to the cloud and are solar operated. </w:t>
      </w:r>
    </w:p>
    <w:p w14:paraId="6D125790" w14:textId="77777777" w:rsidR="008000EB" w:rsidRPr="008000EB" w:rsidRDefault="008000EB" w:rsidP="008000EB">
      <w:pPr>
        <w:numPr>
          <w:ilvl w:val="1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>We would own 100% of the data</w:t>
      </w:r>
    </w:p>
    <w:p w14:paraId="73B62AF1" w14:textId="77777777" w:rsidR="008000EB" w:rsidRPr="008000EB" w:rsidRDefault="008000EB" w:rsidP="008000EB">
      <w:pPr>
        <w:numPr>
          <w:ilvl w:val="1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Connects directly with law enforcement </w:t>
      </w:r>
    </w:p>
    <w:p w14:paraId="2E9A54AA" w14:textId="77777777" w:rsidR="008000EB" w:rsidRPr="008000EB" w:rsidRDefault="008000EB" w:rsidP="008000EB">
      <w:pPr>
        <w:numPr>
          <w:ilvl w:val="1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>Law enforcement is connected within 20 seconds if a license plate is triggered with solen car or criminal plates</w:t>
      </w:r>
    </w:p>
    <w:p w14:paraId="71AED3FF" w14:textId="77777777" w:rsidR="008000EB" w:rsidRPr="008000EB" w:rsidRDefault="008000EB" w:rsidP="008000EB">
      <w:pPr>
        <w:numPr>
          <w:ilvl w:val="1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You can go back 30 days and </w:t>
      </w:r>
      <w:proofErr w:type="gramStart"/>
      <w:r w:rsidRPr="008000EB">
        <w:rPr>
          <w:rFonts w:ascii="Arial" w:hAnsi="Arial" w:cs="Arial"/>
        </w:rPr>
        <w:t>search</w:t>
      </w:r>
      <w:proofErr w:type="gramEnd"/>
      <w:r w:rsidRPr="008000EB">
        <w:rPr>
          <w:rFonts w:ascii="Arial" w:hAnsi="Arial" w:cs="Arial"/>
        </w:rPr>
        <w:t xml:space="preserve"> data</w:t>
      </w:r>
    </w:p>
    <w:p w14:paraId="5B07E076" w14:textId="77777777" w:rsidR="008000EB" w:rsidRPr="008000EB" w:rsidRDefault="008000EB" w:rsidP="008000EB">
      <w:pPr>
        <w:numPr>
          <w:ilvl w:val="1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$2500 per camera per year (initially </w:t>
      </w:r>
      <w:proofErr w:type="gramStart"/>
      <w:r w:rsidRPr="008000EB">
        <w:rPr>
          <w:rFonts w:ascii="Arial" w:hAnsi="Arial" w:cs="Arial"/>
        </w:rPr>
        <w:t>2 year</w:t>
      </w:r>
      <w:proofErr w:type="gramEnd"/>
      <w:r w:rsidRPr="008000EB">
        <w:rPr>
          <w:rFonts w:ascii="Arial" w:hAnsi="Arial" w:cs="Arial"/>
        </w:rPr>
        <w:t xml:space="preserve"> agreement) and $650 to install </w:t>
      </w:r>
    </w:p>
    <w:p w14:paraId="583AEE66" w14:textId="77777777" w:rsidR="008000EB" w:rsidRPr="008000EB" w:rsidRDefault="008000EB" w:rsidP="008000EB">
      <w:pPr>
        <w:numPr>
          <w:ilvl w:val="1"/>
          <w:numId w:val="40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Neighborhoods currently </w:t>
      </w:r>
      <w:proofErr w:type="gramStart"/>
      <w:r w:rsidRPr="008000EB">
        <w:rPr>
          <w:rFonts w:ascii="Arial" w:hAnsi="Arial" w:cs="Arial"/>
        </w:rPr>
        <w:t>serving:</w:t>
      </w:r>
      <w:proofErr w:type="gramEnd"/>
      <w:r w:rsidRPr="008000EB">
        <w:rPr>
          <w:rFonts w:ascii="Arial" w:hAnsi="Arial" w:cs="Arial"/>
        </w:rPr>
        <w:t xml:space="preserve"> lake forest, Indian hills, etc. </w:t>
      </w:r>
    </w:p>
    <w:p w14:paraId="67D8AF98" w14:textId="77777777" w:rsidR="008000EB" w:rsidRPr="008000EB" w:rsidRDefault="008000EB" w:rsidP="008000EB">
      <w:pPr>
        <w:rPr>
          <w:rFonts w:ascii="Arial" w:hAnsi="Arial" w:cs="Arial"/>
          <w:b/>
          <w:bCs/>
        </w:rPr>
      </w:pPr>
      <w:r w:rsidRPr="008000EB">
        <w:rPr>
          <w:rFonts w:ascii="Arial" w:hAnsi="Arial" w:cs="Arial"/>
          <w:b/>
          <w:bCs/>
        </w:rPr>
        <w:t>New Board Member Voted In</w:t>
      </w:r>
    </w:p>
    <w:p w14:paraId="7ED553AD" w14:textId="77777777" w:rsidR="008000EB" w:rsidRPr="008000EB" w:rsidRDefault="008000EB" w:rsidP="008000EB">
      <w:pPr>
        <w:numPr>
          <w:ilvl w:val="0"/>
          <w:numId w:val="41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Julie Anderson </w:t>
      </w:r>
    </w:p>
    <w:p w14:paraId="58F7FE8B" w14:textId="77777777" w:rsidR="008000EB" w:rsidRPr="008000EB" w:rsidRDefault="008000EB" w:rsidP="008000EB">
      <w:pPr>
        <w:numPr>
          <w:ilvl w:val="0"/>
          <w:numId w:val="41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>Bob Salome</w:t>
      </w:r>
    </w:p>
    <w:p w14:paraId="3CED0D83" w14:textId="77777777" w:rsidR="008000EB" w:rsidRPr="008000EB" w:rsidRDefault="008000EB" w:rsidP="008000EB">
      <w:pPr>
        <w:rPr>
          <w:rFonts w:ascii="Arial" w:hAnsi="Arial" w:cs="Arial"/>
          <w:b/>
          <w:bCs/>
        </w:rPr>
      </w:pPr>
      <w:r w:rsidRPr="008000EB">
        <w:rPr>
          <w:rFonts w:ascii="Arial" w:hAnsi="Arial" w:cs="Arial"/>
          <w:b/>
          <w:bCs/>
        </w:rPr>
        <w:t>Questions Asked:</w:t>
      </w:r>
    </w:p>
    <w:p w14:paraId="6D2C2D75" w14:textId="77777777" w:rsidR="008000EB" w:rsidRPr="008000EB" w:rsidRDefault="008000EB" w:rsidP="008000EB">
      <w:pPr>
        <w:numPr>
          <w:ilvl w:val="0"/>
          <w:numId w:val="42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Does the board </w:t>
      </w:r>
      <w:proofErr w:type="gramStart"/>
      <w:r w:rsidRPr="008000EB">
        <w:rPr>
          <w:rFonts w:ascii="Arial" w:hAnsi="Arial" w:cs="Arial"/>
        </w:rPr>
        <w:t>have the ability to</w:t>
      </w:r>
      <w:proofErr w:type="gramEnd"/>
      <w:r w:rsidRPr="008000EB">
        <w:rPr>
          <w:rFonts w:ascii="Arial" w:hAnsi="Arial" w:cs="Arial"/>
        </w:rPr>
        <w:t xml:space="preserve"> collect delinquent fees? A: Yes</w:t>
      </w:r>
    </w:p>
    <w:p w14:paraId="52D8DDA9" w14:textId="77777777" w:rsidR="008000EB" w:rsidRPr="008000EB" w:rsidRDefault="008000EB" w:rsidP="008000EB">
      <w:pPr>
        <w:numPr>
          <w:ilvl w:val="0"/>
          <w:numId w:val="42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Where can we find the new website? A: </w:t>
      </w:r>
      <w:proofErr w:type="gramStart"/>
      <w:r w:rsidRPr="008000EB">
        <w:rPr>
          <w:rFonts w:ascii="Arial" w:hAnsi="Arial" w:cs="Arial"/>
        </w:rPr>
        <w:t>it</w:t>
      </w:r>
      <w:proofErr w:type="gramEnd"/>
      <w:r w:rsidRPr="008000EB">
        <w:rPr>
          <w:rFonts w:ascii="Arial" w:hAnsi="Arial" w:cs="Arial"/>
        </w:rPr>
        <w:t xml:space="preserve"> will be in the next newsletter </w:t>
      </w:r>
    </w:p>
    <w:p w14:paraId="64BC757B" w14:textId="77777777" w:rsidR="008000EB" w:rsidRPr="008000EB" w:rsidRDefault="008000EB" w:rsidP="008000EB">
      <w:pPr>
        <w:numPr>
          <w:ilvl w:val="0"/>
          <w:numId w:val="42"/>
        </w:numPr>
        <w:rPr>
          <w:rFonts w:ascii="Arial" w:hAnsi="Arial" w:cs="Arial"/>
        </w:rPr>
      </w:pPr>
      <w:r w:rsidRPr="008000EB">
        <w:rPr>
          <w:rFonts w:ascii="Arial" w:hAnsi="Arial" w:cs="Arial"/>
        </w:rPr>
        <w:t xml:space="preserve">Who is responsible for updates and maintenance to mailboxes and is the board looking at those? Mailboxes are the </w:t>
      </w:r>
      <w:proofErr w:type="gramStart"/>
      <w:r w:rsidRPr="008000EB">
        <w:rPr>
          <w:rFonts w:ascii="Arial" w:hAnsi="Arial" w:cs="Arial"/>
        </w:rPr>
        <w:t>homeowners</w:t>
      </w:r>
      <w:proofErr w:type="gramEnd"/>
      <w:r w:rsidRPr="008000EB">
        <w:rPr>
          <w:rFonts w:ascii="Arial" w:hAnsi="Arial" w:cs="Arial"/>
        </w:rPr>
        <w:t xml:space="preserve"> responsibility. There will be an exercise where the board will flag mailboxes that need work. Information on updating mailboxes is on the website. </w:t>
      </w:r>
    </w:p>
    <w:p w14:paraId="2CF3EEC3" w14:textId="77777777" w:rsidR="008000EB" w:rsidRPr="008000EB" w:rsidRDefault="008000EB" w:rsidP="008000EB">
      <w:pPr>
        <w:rPr>
          <w:rFonts w:ascii="Arial" w:hAnsi="Arial" w:cs="Arial"/>
          <w:b/>
          <w:bCs/>
        </w:rPr>
      </w:pPr>
      <w:r w:rsidRPr="008000EB">
        <w:rPr>
          <w:rFonts w:ascii="Arial" w:hAnsi="Arial" w:cs="Arial"/>
          <w:b/>
          <w:bCs/>
        </w:rPr>
        <w:lastRenderedPageBreak/>
        <w:t xml:space="preserve">Adjourned the meeting. </w:t>
      </w:r>
    </w:p>
    <w:p w14:paraId="0E770735" w14:textId="251B8B14" w:rsidR="00261A69" w:rsidRPr="00261A69" w:rsidRDefault="00261A69" w:rsidP="008000EB">
      <w:pPr>
        <w:rPr>
          <w:b/>
          <w:bCs/>
        </w:rPr>
      </w:pPr>
    </w:p>
    <w:sectPr w:rsidR="00261A69" w:rsidRPr="00261A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EA"/>
    <w:multiLevelType w:val="multilevel"/>
    <w:tmpl w:val="EBE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2568E"/>
    <w:multiLevelType w:val="multilevel"/>
    <w:tmpl w:val="97DC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51F18"/>
    <w:multiLevelType w:val="hybridMultilevel"/>
    <w:tmpl w:val="8FBC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A7680"/>
    <w:multiLevelType w:val="multilevel"/>
    <w:tmpl w:val="B694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55AA4"/>
    <w:multiLevelType w:val="multilevel"/>
    <w:tmpl w:val="2DD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F136B"/>
    <w:multiLevelType w:val="multilevel"/>
    <w:tmpl w:val="65E4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E7992"/>
    <w:multiLevelType w:val="multilevel"/>
    <w:tmpl w:val="6392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F1E35"/>
    <w:multiLevelType w:val="multilevel"/>
    <w:tmpl w:val="18FA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5354C"/>
    <w:multiLevelType w:val="multilevel"/>
    <w:tmpl w:val="CCFE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BA72FF"/>
    <w:multiLevelType w:val="multilevel"/>
    <w:tmpl w:val="CBBA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2F080C"/>
    <w:multiLevelType w:val="multilevel"/>
    <w:tmpl w:val="DE3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27AA7"/>
    <w:multiLevelType w:val="multilevel"/>
    <w:tmpl w:val="7614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9612C7"/>
    <w:multiLevelType w:val="multilevel"/>
    <w:tmpl w:val="FBA8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E112F"/>
    <w:multiLevelType w:val="multilevel"/>
    <w:tmpl w:val="D7FE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47046"/>
    <w:multiLevelType w:val="multilevel"/>
    <w:tmpl w:val="186C2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D3186E"/>
    <w:multiLevelType w:val="multilevel"/>
    <w:tmpl w:val="F886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796B44"/>
    <w:multiLevelType w:val="hybridMultilevel"/>
    <w:tmpl w:val="B228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A281C"/>
    <w:multiLevelType w:val="multilevel"/>
    <w:tmpl w:val="F44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F118EB"/>
    <w:multiLevelType w:val="multilevel"/>
    <w:tmpl w:val="67DE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FE5D6B"/>
    <w:multiLevelType w:val="multilevel"/>
    <w:tmpl w:val="4864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23DFA"/>
    <w:multiLevelType w:val="multilevel"/>
    <w:tmpl w:val="C91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432956"/>
    <w:multiLevelType w:val="multilevel"/>
    <w:tmpl w:val="0A44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172989"/>
    <w:multiLevelType w:val="multilevel"/>
    <w:tmpl w:val="3438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55148"/>
    <w:multiLevelType w:val="multilevel"/>
    <w:tmpl w:val="FCF61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B25140"/>
    <w:multiLevelType w:val="multilevel"/>
    <w:tmpl w:val="9FC0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8865CA"/>
    <w:multiLevelType w:val="hybridMultilevel"/>
    <w:tmpl w:val="9F029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94E93"/>
    <w:multiLevelType w:val="multilevel"/>
    <w:tmpl w:val="26E0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3C1FEF"/>
    <w:multiLevelType w:val="multilevel"/>
    <w:tmpl w:val="8962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FE3D97"/>
    <w:multiLevelType w:val="multilevel"/>
    <w:tmpl w:val="10A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C94CC6"/>
    <w:multiLevelType w:val="multilevel"/>
    <w:tmpl w:val="FB1A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25058"/>
    <w:multiLevelType w:val="multilevel"/>
    <w:tmpl w:val="FA2A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262E1F"/>
    <w:multiLevelType w:val="multilevel"/>
    <w:tmpl w:val="26E0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0A18F1"/>
    <w:multiLevelType w:val="hybridMultilevel"/>
    <w:tmpl w:val="381E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95856"/>
    <w:multiLevelType w:val="multilevel"/>
    <w:tmpl w:val="5338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E62EDD"/>
    <w:multiLevelType w:val="multilevel"/>
    <w:tmpl w:val="2818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7B4033"/>
    <w:multiLevelType w:val="multilevel"/>
    <w:tmpl w:val="3B22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B44D5E"/>
    <w:multiLevelType w:val="multilevel"/>
    <w:tmpl w:val="B074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5C2E1F"/>
    <w:multiLevelType w:val="multilevel"/>
    <w:tmpl w:val="378A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556BEC"/>
    <w:multiLevelType w:val="multilevel"/>
    <w:tmpl w:val="FF94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060615"/>
    <w:multiLevelType w:val="multilevel"/>
    <w:tmpl w:val="FD38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BA02FD"/>
    <w:multiLevelType w:val="multilevel"/>
    <w:tmpl w:val="B430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77DAC"/>
    <w:multiLevelType w:val="multilevel"/>
    <w:tmpl w:val="26FE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771766">
    <w:abstractNumId w:val="9"/>
  </w:num>
  <w:num w:numId="2" w16cid:durableId="696614365">
    <w:abstractNumId w:val="30"/>
  </w:num>
  <w:num w:numId="3" w16cid:durableId="201862996">
    <w:abstractNumId w:val="24"/>
  </w:num>
  <w:num w:numId="4" w16cid:durableId="36897424">
    <w:abstractNumId w:val="18"/>
  </w:num>
  <w:num w:numId="5" w16cid:durableId="839468065">
    <w:abstractNumId w:val="40"/>
  </w:num>
  <w:num w:numId="6" w16cid:durableId="791171875">
    <w:abstractNumId w:val="35"/>
  </w:num>
  <w:num w:numId="7" w16cid:durableId="603465027">
    <w:abstractNumId w:val="17"/>
  </w:num>
  <w:num w:numId="8" w16cid:durableId="743186243">
    <w:abstractNumId w:val="15"/>
  </w:num>
  <w:num w:numId="9" w16cid:durableId="517548470">
    <w:abstractNumId w:val="1"/>
  </w:num>
  <w:num w:numId="10" w16cid:durableId="1610311581">
    <w:abstractNumId w:val="29"/>
  </w:num>
  <w:num w:numId="11" w16cid:durableId="1274560520">
    <w:abstractNumId w:val="14"/>
  </w:num>
  <w:num w:numId="12" w16cid:durableId="2050179808">
    <w:abstractNumId w:val="13"/>
  </w:num>
  <w:num w:numId="13" w16cid:durableId="46420829">
    <w:abstractNumId w:val="23"/>
  </w:num>
  <w:num w:numId="14" w16cid:durableId="1148790898">
    <w:abstractNumId w:val="28"/>
  </w:num>
  <w:num w:numId="15" w16cid:durableId="307830129">
    <w:abstractNumId w:val="27"/>
  </w:num>
  <w:num w:numId="16" w16cid:durableId="2072730008">
    <w:abstractNumId w:val="19"/>
  </w:num>
  <w:num w:numId="17" w16cid:durableId="1087457161">
    <w:abstractNumId w:val="36"/>
  </w:num>
  <w:num w:numId="18" w16cid:durableId="855580802">
    <w:abstractNumId w:val="12"/>
  </w:num>
  <w:num w:numId="19" w16cid:durableId="1744185270">
    <w:abstractNumId w:val="21"/>
  </w:num>
  <w:num w:numId="20" w16cid:durableId="1502968903">
    <w:abstractNumId w:val="10"/>
  </w:num>
  <w:num w:numId="21" w16cid:durableId="1516504853">
    <w:abstractNumId w:val="4"/>
  </w:num>
  <w:num w:numId="22" w16cid:durableId="695034953">
    <w:abstractNumId w:val="37"/>
  </w:num>
  <w:num w:numId="23" w16cid:durableId="477958375">
    <w:abstractNumId w:val="11"/>
  </w:num>
  <w:num w:numId="24" w16cid:durableId="299044040">
    <w:abstractNumId w:val="7"/>
  </w:num>
  <w:num w:numId="25" w16cid:durableId="569197672">
    <w:abstractNumId w:val="0"/>
  </w:num>
  <w:num w:numId="26" w16cid:durableId="82537064">
    <w:abstractNumId w:val="41"/>
  </w:num>
  <w:num w:numId="27" w16cid:durableId="639769852">
    <w:abstractNumId w:val="31"/>
  </w:num>
  <w:num w:numId="28" w16cid:durableId="110973630">
    <w:abstractNumId w:val="26"/>
  </w:num>
  <w:num w:numId="29" w16cid:durableId="684021498">
    <w:abstractNumId w:val="6"/>
  </w:num>
  <w:num w:numId="30" w16cid:durableId="1579169512">
    <w:abstractNumId w:val="3"/>
  </w:num>
  <w:num w:numId="31" w16cid:durableId="981155702">
    <w:abstractNumId w:val="8"/>
  </w:num>
  <w:num w:numId="32" w16cid:durableId="424570453">
    <w:abstractNumId w:val="34"/>
  </w:num>
  <w:num w:numId="33" w16cid:durableId="1150053755">
    <w:abstractNumId w:val="39"/>
  </w:num>
  <w:num w:numId="34" w16cid:durableId="734938935">
    <w:abstractNumId w:val="33"/>
  </w:num>
  <w:num w:numId="35" w16cid:durableId="950479313">
    <w:abstractNumId w:val="20"/>
  </w:num>
  <w:num w:numId="36" w16cid:durableId="1818447393">
    <w:abstractNumId w:val="38"/>
  </w:num>
  <w:num w:numId="37" w16cid:durableId="1020545220">
    <w:abstractNumId w:val="5"/>
  </w:num>
  <w:num w:numId="38" w16cid:durableId="528224387">
    <w:abstractNumId w:val="22"/>
  </w:num>
  <w:num w:numId="39" w16cid:durableId="71376970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228423905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743065735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597253498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69"/>
    <w:rsid w:val="00163AC9"/>
    <w:rsid w:val="00261A69"/>
    <w:rsid w:val="002A38D5"/>
    <w:rsid w:val="003C5FA2"/>
    <w:rsid w:val="007B63F7"/>
    <w:rsid w:val="008000EB"/>
    <w:rsid w:val="009277FE"/>
    <w:rsid w:val="00BE3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EBD8"/>
  <w15:chartTrackingRefBased/>
  <w15:docId w15:val="{9898A1CC-F7C7-41B7-885A-EA04B997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A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A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A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Tasman</dc:creator>
  <cp:keywords/>
  <dc:description/>
  <cp:lastModifiedBy>Jason Tasman</cp:lastModifiedBy>
  <cp:revision>2</cp:revision>
  <dcterms:created xsi:type="dcterms:W3CDTF">2025-03-10T14:18:00Z</dcterms:created>
  <dcterms:modified xsi:type="dcterms:W3CDTF">2025-03-10T14:18:00Z</dcterms:modified>
</cp:coreProperties>
</file>